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3B3AB7" w:rsidRDefault="0043344C" w:rsidP="00E23B08">
      <w:pPr>
        <w:spacing w:after="0"/>
        <w:rPr>
          <w:rFonts w:ascii="Times New Roman" w:hAnsi="Times New Roman" w:cs="Times New Roman"/>
          <w:i/>
        </w:rPr>
      </w:pPr>
      <w:r w:rsidRPr="003B3AB7">
        <w:rPr>
          <w:rFonts w:ascii="Times New Roman" w:hAnsi="Times New Roman" w:cs="Times New Roman"/>
          <w:i/>
        </w:rPr>
        <w:t>Приложение №</w:t>
      </w:r>
      <w:r w:rsidR="006A57DF" w:rsidRPr="003B3AB7">
        <w:rPr>
          <w:rFonts w:ascii="Times New Roman" w:hAnsi="Times New Roman" w:cs="Times New Roman"/>
          <w:i/>
        </w:rPr>
        <w:t xml:space="preserve"> </w:t>
      </w:r>
      <w:r w:rsidR="00FC798D">
        <w:rPr>
          <w:rFonts w:ascii="Times New Roman" w:hAnsi="Times New Roman" w:cs="Times New Roman"/>
          <w:i/>
        </w:rPr>
        <w:t>5</w:t>
      </w:r>
    </w:p>
    <w:p w:rsidR="0043344C" w:rsidRPr="003B3AB7" w:rsidRDefault="003B3AB7" w:rsidP="00E23B08">
      <w:pPr>
        <w:spacing w:after="0"/>
        <w:rPr>
          <w:rFonts w:ascii="Times New Roman" w:hAnsi="Times New Roman" w:cs="Times New Roman"/>
          <w:i/>
        </w:rPr>
      </w:pPr>
      <w:r w:rsidRPr="003B3AB7">
        <w:rPr>
          <w:rFonts w:ascii="Times New Roman" w:hAnsi="Times New Roman" w:cs="Times New Roman"/>
          <w:i/>
        </w:rPr>
        <w:t>«Медный всадник» 2019 г.</w:t>
      </w:r>
    </w:p>
    <w:p w:rsidR="00866F82" w:rsidRPr="003B3AB7" w:rsidRDefault="00866F82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5AB" w:rsidRPr="001935AB" w:rsidRDefault="001935AB" w:rsidP="0019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935AB">
        <w:rPr>
          <w:rFonts w:ascii="Times New Roman" w:hAnsi="Times New Roman" w:cs="Times New Roman"/>
          <w:b/>
          <w:sz w:val="28"/>
          <w:szCs w:val="28"/>
        </w:rPr>
        <w:t>ткрыто</w:t>
      </w:r>
      <w:r>
        <w:rPr>
          <w:rFonts w:ascii="Times New Roman" w:hAnsi="Times New Roman" w:cs="Times New Roman"/>
          <w:b/>
          <w:sz w:val="28"/>
          <w:szCs w:val="28"/>
        </w:rPr>
        <w:t>е первенство</w:t>
      </w:r>
      <w:r w:rsidRPr="001935AB">
        <w:rPr>
          <w:rFonts w:ascii="Times New Roman" w:hAnsi="Times New Roman" w:cs="Times New Roman"/>
          <w:b/>
          <w:sz w:val="28"/>
          <w:szCs w:val="28"/>
        </w:rPr>
        <w:t xml:space="preserve"> РОО «Санкт-Петербургская Федерация </w:t>
      </w:r>
      <w:proofErr w:type="spellStart"/>
      <w:r w:rsidRPr="001935AB">
        <w:rPr>
          <w:rFonts w:ascii="Times New Roman" w:hAnsi="Times New Roman" w:cs="Times New Roman"/>
          <w:b/>
          <w:sz w:val="28"/>
          <w:szCs w:val="28"/>
        </w:rPr>
        <w:t>Ояма</w:t>
      </w:r>
      <w:proofErr w:type="spellEnd"/>
      <w:r w:rsidRPr="001935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5AB">
        <w:rPr>
          <w:rFonts w:ascii="Times New Roman" w:hAnsi="Times New Roman" w:cs="Times New Roman"/>
          <w:b/>
          <w:sz w:val="28"/>
          <w:szCs w:val="28"/>
        </w:rPr>
        <w:t>Киокушинкай</w:t>
      </w:r>
      <w:proofErr w:type="spellEnd"/>
      <w:r w:rsidRPr="001935AB">
        <w:rPr>
          <w:rFonts w:ascii="Times New Roman" w:hAnsi="Times New Roman" w:cs="Times New Roman"/>
          <w:b/>
          <w:sz w:val="28"/>
          <w:szCs w:val="28"/>
        </w:rPr>
        <w:t xml:space="preserve"> Каратэ-до»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5AB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1935AB">
        <w:rPr>
          <w:rFonts w:ascii="Times New Roman" w:hAnsi="Times New Roman" w:cs="Times New Roman"/>
          <w:b/>
          <w:sz w:val="28"/>
          <w:szCs w:val="28"/>
        </w:rPr>
        <w:t>киокусинкай</w:t>
      </w:r>
      <w:proofErr w:type="spellEnd"/>
      <w:r w:rsidRPr="001935AB">
        <w:rPr>
          <w:rFonts w:ascii="Times New Roman" w:hAnsi="Times New Roman" w:cs="Times New Roman"/>
          <w:b/>
          <w:sz w:val="28"/>
          <w:szCs w:val="28"/>
        </w:rPr>
        <w:t xml:space="preserve"> среди мальчиков и девочек</w:t>
      </w:r>
    </w:p>
    <w:p w:rsidR="003B3AB7" w:rsidRDefault="001935AB" w:rsidP="001935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AB">
        <w:rPr>
          <w:rFonts w:ascii="Times New Roman" w:hAnsi="Times New Roman" w:cs="Times New Roman"/>
          <w:b/>
          <w:sz w:val="28"/>
          <w:szCs w:val="28"/>
        </w:rPr>
        <w:t>«МЕДНЫЙ ВСАДНИК»</w:t>
      </w:r>
    </w:p>
    <w:p w:rsidR="001935AB" w:rsidRPr="003B3AB7" w:rsidRDefault="001935AB" w:rsidP="001935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B08" w:rsidRPr="003B3AB7" w:rsidRDefault="00E23B08" w:rsidP="003B3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B7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E23B08" w:rsidRPr="003B3AB7" w:rsidRDefault="00E23B08" w:rsidP="003B3AB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7BC" w:rsidRPr="003B3AB7" w:rsidRDefault="001935AB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1807BC" w:rsidRPr="003B3AB7">
        <w:rPr>
          <w:rFonts w:ascii="Times New Roman" w:hAnsi="Times New Roman" w:cs="Times New Roman"/>
          <w:sz w:val="24"/>
          <w:szCs w:val="24"/>
        </w:rPr>
        <w:t xml:space="preserve"> </w:t>
      </w:r>
      <w:r w:rsidR="00F356F0" w:rsidRPr="003B3AB7">
        <w:rPr>
          <w:rFonts w:ascii="Times New Roman" w:hAnsi="Times New Roman" w:cs="Times New Roman"/>
          <w:sz w:val="24"/>
          <w:szCs w:val="24"/>
        </w:rPr>
        <w:t>финансовое обеспечение, связанное с организационными расходами по под</w:t>
      </w:r>
      <w:r w:rsidR="00770920" w:rsidRPr="003B3AB7">
        <w:rPr>
          <w:rFonts w:ascii="Times New Roman" w:hAnsi="Times New Roman" w:cs="Times New Roman"/>
          <w:sz w:val="24"/>
          <w:szCs w:val="24"/>
        </w:rPr>
        <w:t>готовке и проведению спортивного соревновани</w:t>
      </w:r>
      <w:r w:rsidR="004A0884" w:rsidRPr="003B3AB7">
        <w:rPr>
          <w:rFonts w:ascii="Times New Roman" w:hAnsi="Times New Roman" w:cs="Times New Roman"/>
          <w:sz w:val="24"/>
          <w:szCs w:val="24"/>
        </w:rPr>
        <w:t>я, обеспечиваются за счет проводящ</w:t>
      </w:r>
      <w:r>
        <w:rPr>
          <w:rFonts w:ascii="Times New Roman" w:hAnsi="Times New Roman" w:cs="Times New Roman"/>
          <w:sz w:val="24"/>
          <w:szCs w:val="24"/>
        </w:rPr>
        <w:t>ей организации</w:t>
      </w:r>
      <w:r w:rsidR="004A0884" w:rsidRPr="003B3AB7">
        <w:rPr>
          <w:rFonts w:ascii="Times New Roman" w:hAnsi="Times New Roman" w:cs="Times New Roman"/>
          <w:sz w:val="24"/>
          <w:szCs w:val="24"/>
        </w:rPr>
        <w:t>.</w:t>
      </w:r>
    </w:p>
    <w:p w:rsidR="00770920" w:rsidRPr="003B3AB7" w:rsidRDefault="00770920" w:rsidP="003B3A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3AB7">
        <w:rPr>
          <w:rFonts w:ascii="Times New Roman" w:hAnsi="Times New Roman" w:cs="Times New Roman"/>
          <w:sz w:val="24"/>
          <w:szCs w:val="24"/>
        </w:rPr>
        <w:t>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770920" w:rsidRPr="003B3AB7" w:rsidRDefault="00770920" w:rsidP="003B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Оргкомитетом соревнований принято решение о взносах (в виде добровольного пожертвования на уставную деятельность) в следующих размерах:</w:t>
      </w: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участие в любой дисциплине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2500 рублей;</w:t>
      </w: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участие в двух дисциплинах (ката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2500 рублей;</w:t>
      </w: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участие в двух дисциплинах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3000 рублей;</w:t>
      </w: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 участие в трех дисциплинах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ката-группа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</w:rPr>
        <w:t>3000 рублей.</w:t>
      </w: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98D" w:rsidRDefault="00FC798D" w:rsidP="00FC7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каждые 15 участников в команде организаторы компенсируют одному региональному представителю стоимость проживания в гостинице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(2-х местное размещение в официальной гостинице, максимум</w:t>
      </w:r>
      <w:r w:rsidR="008D48B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-е суток). </w:t>
      </w:r>
      <w:r>
        <w:rPr>
          <w:rFonts w:ascii="Times New Roman" w:hAnsi="Times New Roman" w:cs="Times New Roman"/>
          <w:sz w:val="24"/>
          <w:szCs w:val="24"/>
          <w:u w:val="single"/>
        </w:rPr>
        <w:t>Бронирование гостиницы региональные представители осуществляют самостоятельно.</w:t>
      </w:r>
    </w:p>
    <w:p w:rsidR="00FC798D" w:rsidRDefault="00FC798D" w:rsidP="003B3A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57DF" w:rsidRPr="003B3AB7" w:rsidRDefault="006A57DF" w:rsidP="003B3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AB7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3B3AB7">
        <w:rPr>
          <w:rFonts w:ascii="Times New Roman" w:hAnsi="Times New Roman" w:cs="Times New Roman"/>
          <w:sz w:val="24"/>
          <w:szCs w:val="24"/>
        </w:rPr>
        <w:t>Информация для представителей команд.</w:t>
      </w:r>
    </w:p>
    <w:p w:rsidR="006A57DF" w:rsidRPr="003B3AB7" w:rsidRDefault="006A57DF" w:rsidP="003B3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AB7">
        <w:rPr>
          <w:rFonts w:ascii="Times New Roman" w:hAnsi="Times New Roman" w:cs="Times New Roman"/>
          <w:sz w:val="24"/>
          <w:szCs w:val="24"/>
        </w:rPr>
        <w:t>За спортсмена, который не прошел мандатную комиссию, но был заявлен и включен в предварительные пули, взимается штраф в размере стартового взноса.</w:t>
      </w:r>
    </w:p>
    <w:sectPr w:rsidR="006A57DF" w:rsidRPr="003B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1807BC"/>
    <w:rsid w:val="001935AB"/>
    <w:rsid w:val="002E126C"/>
    <w:rsid w:val="003B3AB7"/>
    <w:rsid w:val="0043344C"/>
    <w:rsid w:val="004A0884"/>
    <w:rsid w:val="006511BD"/>
    <w:rsid w:val="006A57DF"/>
    <w:rsid w:val="006E7DD2"/>
    <w:rsid w:val="00770920"/>
    <w:rsid w:val="00842D69"/>
    <w:rsid w:val="00866F82"/>
    <w:rsid w:val="008B5596"/>
    <w:rsid w:val="008D48BD"/>
    <w:rsid w:val="00D51EAB"/>
    <w:rsid w:val="00E23B08"/>
    <w:rsid w:val="00F356F0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</cp:lastModifiedBy>
  <cp:revision>6</cp:revision>
  <dcterms:created xsi:type="dcterms:W3CDTF">2019-08-02T06:12:00Z</dcterms:created>
  <dcterms:modified xsi:type="dcterms:W3CDTF">2019-08-16T09:52:00Z</dcterms:modified>
</cp:coreProperties>
</file>