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82" w:rsidRPr="00540C1E" w:rsidRDefault="0043344C" w:rsidP="00E23B08">
      <w:pPr>
        <w:spacing w:after="0"/>
        <w:rPr>
          <w:rFonts w:ascii="Times New Roman" w:hAnsi="Times New Roman" w:cs="Times New Roman"/>
          <w:i/>
        </w:rPr>
      </w:pPr>
      <w:r w:rsidRPr="00540C1E">
        <w:rPr>
          <w:rFonts w:ascii="Times New Roman" w:hAnsi="Times New Roman" w:cs="Times New Roman"/>
          <w:i/>
        </w:rPr>
        <w:t>Приложение №</w:t>
      </w:r>
      <w:r w:rsidR="006A57DF" w:rsidRPr="00540C1E">
        <w:rPr>
          <w:rFonts w:ascii="Times New Roman" w:hAnsi="Times New Roman" w:cs="Times New Roman"/>
          <w:i/>
        </w:rPr>
        <w:t xml:space="preserve"> </w:t>
      </w:r>
      <w:r w:rsidR="00540C1E" w:rsidRPr="00540C1E">
        <w:rPr>
          <w:rFonts w:ascii="Times New Roman" w:hAnsi="Times New Roman" w:cs="Times New Roman"/>
          <w:i/>
        </w:rPr>
        <w:t>6</w:t>
      </w:r>
    </w:p>
    <w:p w:rsidR="0043344C" w:rsidRPr="00540C1E" w:rsidRDefault="003B3AB7" w:rsidP="00E23B08">
      <w:pPr>
        <w:spacing w:after="0"/>
        <w:rPr>
          <w:rFonts w:ascii="Times New Roman" w:hAnsi="Times New Roman" w:cs="Times New Roman"/>
          <w:i/>
        </w:rPr>
      </w:pPr>
      <w:r w:rsidRPr="00540C1E">
        <w:rPr>
          <w:rFonts w:ascii="Times New Roman" w:hAnsi="Times New Roman" w:cs="Times New Roman"/>
          <w:i/>
        </w:rPr>
        <w:t>«Медный всадник» 2019 г.</w:t>
      </w:r>
    </w:p>
    <w:p w:rsidR="00866F82" w:rsidRPr="00540C1E" w:rsidRDefault="00866F82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3AB7" w:rsidRPr="00540C1E" w:rsidRDefault="003B3AB7" w:rsidP="003B3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1E">
        <w:rPr>
          <w:rFonts w:ascii="Times New Roman" w:hAnsi="Times New Roman" w:cs="Times New Roman"/>
          <w:b/>
          <w:sz w:val="28"/>
          <w:szCs w:val="28"/>
        </w:rPr>
        <w:t xml:space="preserve">Всероссийские соревнования «МЕДНЫЙ ВСАДНИК» по </w:t>
      </w:r>
      <w:proofErr w:type="spellStart"/>
      <w:r w:rsidRPr="00540C1E">
        <w:rPr>
          <w:rFonts w:ascii="Times New Roman" w:hAnsi="Times New Roman" w:cs="Times New Roman"/>
          <w:b/>
          <w:sz w:val="28"/>
          <w:szCs w:val="28"/>
        </w:rPr>
        <w:t>киокусинкай</w:t>
      </w:r>
      <w:proofErr w:type="spellEnd"/>
    </w:p>
    <w:p w:rsidR="00E23B08" w:rsidRPr="00540C1E" w:rsidRDefault="003B3AB7" w:rsidP="003B3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1E">
        <w:rPr>
          <w:rFonts w:ascii="Times New Roman" w:hAnsi="Times New Roman" w:cs="Times New Roman"/>
          <w:b/>
          <w:sz w:val="28"/>
          <w:szCs w:val="28"/>
        </w:rPr>
        <w:t>среди юношей и девушек, юниоров и юниорок, мужчин и женщин</w:t>
      </w:r>
    </w:p>
    <w:p w:rsidR="003B3AB7" w:rsidRPr="00540C1E" w:rsidRDefault="003B3AB7" w:rsidP="003B3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B08" w:rsidRPr="00540C1E" w:rsidRDefault="00E23B08" w:rsidP="003B3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C1E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E23B08" w:rsidRPr="00540C1E" w:rsidRDefault="00E23B08" w:rsidP="003B3AB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B08" w:rsidRPr="00540C1E" w:rsidRDefault="004A0884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C1E">
        <w:rPr>
          <w:rFonts w:ascii="Times New Roman" w:hAnsi="Times New Roman" w:cs="Times New Roman"/>
          <w:sz w:val="24"/>
          <w:szCs w:val="24"/>
        </w:rPr>
        <w:t>Мин</w:t>
      </w:r>
      <w:r w:rsidR="00D51EAB" w:rsidRPr="00540C1E">
        <w:rPr>
          <w:rFonts w:ascii="Times New Roman" w:hAnsi="Times New Roman" w:cs="Times New Roman"/>
          <w:sz w:val="24"/>
          <w:szCs w:val="24"/>
        </w:rPr>
        <w:t xml:space="preserve">истерство </w:t>
      </w:r>
      <w:r w:rsidRPr="00540C1E">
        <w:rPr>
          <w:rFonts w:ascii="Times New Roman" w:hAnsi="Times New Roman" w:cs="Times New Roman"/>
          <w:sz w:val="24"/>
          <w:szCs w:val="24"/>
        </w:rPr>
        <w:t>спорта</w:t>
      </w:r>
      <w:r w:rsidR="00E23B08" w:rsidRPr="00540C1E">
        <w:rPr>
          <w:rFonts w:ascii="Times New Roman" w:hAnsi="Times New Roman" w:cs="Times New Roman"/>
          <w:sz w:val="24"/>
          <w:szCs w:val="24"/>
        </w:rPr>
        <w:t xml:space="preserve"> РФ </w:t>
      </w:r>
      <w:r w:rsidR="003B3AB7" w:rsidRPr="00540C1E">
        <w:rPr>
          <w:rFonts w:ascii="Times New Roman" w:hAnsi="Times New Roman" w:cs="Times New Roman"/>
          <w:sz w:val="24"/>
          <w:szCs w:val="24"/>
        </w:rPr>
        <w:t xml:space="preserve">в лице Комитет по физической культуре и спорту Правительства Санкт-Петербурга </w:t>
      </w:r>
      <w:r w:rsidR="00E23B08" w:rsidRPr="00540C1E">
        <w:rPr>
          <w:rFonts w:ascii="Times New Roman" w:hAnsi="Times New Roman" w:cs="Times New Roman"/>
          <w:sz w:val="24"/>
          <w:szCs w:val="24"/>
        </w:rPr>
        <w:t>осуществляет финансовое обеспечение спортивных мероприятий</w:t>
      </w:r>
      <w:r w:rsidR="001807BC" w:rsidRPr="00540C1E">
        <w:rPr>
          <w:rFonts w:ascii="Times New Roman" w:hAnsi="Times New Roman" w:cs="Times New Roman"/>
          <w:sz w:val="24"/>
          <w:szCs w:val="24"/>
        </w:rPr>
        <w:t xml:space="preserve">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</w:t>
      </w:r>
      <w:r w:rsidR="00D51EAB" w:rsidRPr="00540C1E">
        <w:rPr>
          <w:rFonts w:ascii="Times New Roman" w:hAnsi="Times New Roman" w:cs="Times New Roman"/>
          <w:sz w:val="24"/>
          <w:szCs w:val="24"/>
        </w:rPr>
        <w:t>,</w:t>
      </w:r>
      <w:r w:rsidR="001807BC" w:rsidRPr="00540C1E">
        <w:rPr>
          <w:rFonts w:ascii="Times New Roman" w:hAnsi="Times New Roman" w:cs="Times New Roman"/>
          <w:sz w:val="24"/>
          <w:szCs w:val="24"/>
        </w:rPr>
        <w:t xml:space="preserve"> по статьям расходов </w:t>
      </w:r>
      <w:r w:rsidR="003B3AB7" w:rsidRPr="00540C1E">
        <w:rPr>
          <w:rFonts w:ascii="Times New Roman" w:hAnsi="Times New Roman" w:cs="Times New Roman"/>
          <w:sz w:val="24"/>
          <w:szCs w:val="24"/>
        </w:rPr>
        <w:t>«Услуги по обеспечению наградной атрибутикой» (грамоты), «Услуги по медицинскому обеспечению», «Вознаграждение спортивным судьям»</w:t>
      </w:r>
      <w:r w:rsidR="001807BC" w:rsidRPr="00540C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07BC" w:rsidRPr="00540C1E" w:rsidRDefault="001807BC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F356F0" w:rsidRPr="00540C1E">
        <w:rPr>
          <w:rFonts w:ascii="Times New Roman" w:hAnsi="Times New Roman" w:cs="Times New Roman"/>
          <w:sz w:val="24"/>
          <w:szCs w:val="24"/>
        </w:rPr>
        <w:t>финансовое обеспечение, связанное с организационными расходами по под</w:t>
      </w:r>
      <w:r w:rsidR="00770920" w:rsidRPr="00540C1E">
        <w:rPr>
          <w:rFonts w:ascii="Times New Roman" w:hAnsi="Times New Roman" w:cs="Times New Roman"/>
          <w:sz w:val="24"/>
          <w:szCs w:val="24"/>
        </w:rPr>
        <w:t>готовке и проведению спортивного соревновани</w:t>
      </w:r>
      <w:r w:rsidR="004A0884" w:rsidRPr="00540C1E">
        <w:rPr>
          <w:rFonts w:ascii="Times New Roman" w:hAnsi="Times New Roman" w:cs="Times New Roman"/>
          <w:sz w:val="24"/>
          <w:szCs w:val="24"/>
        </w:rPr>
        <w:t>я, обеспечиваются за счет проводящих организаций.</w:t>
      </w:r>
    </w:p>
    <w:p w:rsidR="00770920" w:rsidRPr="00540C1E" w:rsidRDefault="00770920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>Расходы по командированию (проезд, питание, размещение, страхование) участников соревнований, тренеров, представителей команд и судей обеспечивают командирующие организации.</w:t>
      </w:r>
    </w:p>
    <w:p w:rsidR="00770920" w:rsidRPr="00540C1E" w:rsidRDefault="00770920" w:rsidP="003B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AB7" w:rsidRPr="00540C1E" w:rsidRDefault="006A57DF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 xml:space="preserve">Оргкомитетом соревнований принято решение о взносах (в виде добровольного пожертвования на уставную деятельность) в </w:t>
      </w:r>
      <w:r w:rsidR="003B3AB7" w:rsidRPr="00540C1E">
        <w:rPr>
          <w:rFonts w:ascii="Times New Roman" w:hAnsi="Times New Roman" w:cs="Times New Roman"/>
          <w:sz w:val="24"/>
          <w:szCs w:val="24"/>
        </w:rPr>
        <w:t>следующих размерах:</w:t>
      </w:r>
    </w:p>
    <w:p w:rsidR="003B3AB7" w:rsidRPr="00540C1E" w:rsidRDefault="003B3AB7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>- за участие в любой дисциплине (</w:t>
      </w:r>
      <w:proofErr w:type="spellStart"/>
      <w:r w:rsidRPr="00540C1E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540C1E">
        <w:rPr>
          <w:rFonts w:ascii="Times New Roman" w:hAnsi="Times New Roman" w:cs="Times New Roman"/>
          <w:sz w:val="24"/>
          <w:szCs w:val="24"/>
        </w:rPr>
        <w:t xml:space="preserve">, ката, </w:t>
      </w:r>
      <w:proofErr w:type="gramStart"/>
      <w:r w:rsidRPr="00540C1E">
        <w:rPr>
          <w:rFonts w:ascii="Times New Roman" w:hAnsi="Times New Roman" w:cs="Times New Roman"/>
          <w:sz w:val="24"/>
          <w:szCs w:val="24"/>
        </w:rPr>
        <w:t>ката-группа</w:t>
      </w:r>
      <w:proofErr w:type="gramEnd"/>
      <w:r w:rsidRPr="00540C1E">
        <w:rPr>
          <w:rFonts w:ascii="Times New Roman" w:hAnsi="Times New Roman" w:cs="Times New Roman"/>
          <w:sz w:val="24"/>
          <w:szCs w:val="24"/>
        </w:rPr>
        <w:t xml:space="preserve">) – </w:t>
      </w:r>
      <w:r w:rsidRPr="00540C1E">
        <w:rPr>
          <w:rFonts w:ascii="Times New Roman" w:hAnsi="Times New Roman" w:cs="Times New Roman"/>
          <w:b/>
          <w:sz w:val="24"/>
          <w:szCs w:val="24"/>
        </w:rPr>
        <w:t>2500 рублей;</w:t>
      </w:r>
    </w:p>
    <w:p w:rsidR="003B3AB7" w:rsidRPr="00540C1E" w:rsidRDefault="003B3AB7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0C1E">
        <w:rPr>
          <w:rFonts w:ascii="Times New Roman" w:hAnsi="Times New Roman" w:cs="Times New Roman"/>
          <w:sz w:val="24"/>
          <w:szCs w:val="24"/>
        </w:rPr>
        <w:t xml:space="preserve">за участие в двух дисциплинах (ката и </w:t>
      </w:r>
      <w:proofErr w:type="gramStart"/>
      <w:r w:rsidRPr="00540C1E">
        <w:rPr>
          <w:rFonts w:ascii="Times New Roman" w:hAnsi="Times New Roman" w:cs="Times New Roman"/>
          <w:sz w:val="24"/>
          <w:szCs w:val="24"/>
        </w:rPr>
        <w:t>ката-группа</w:t>
      </w:r>
      <w:proofErr w:type="gramEnd"/>
      <w:r w:rsidRPr="00540C1E">
        <w:rPr>
          <w:rFonts w:ascii="Times New Roman" w:hAnsi="Times New Roman" w:cs="Times New Roman"/>
          <w:sz w:val="24"/>
          <w:szCs w:val="24"/>
        </w:rPr>
        <w:t xml:space="preserve">) – </w:t>
      </w:r>
      <w:r w:rsidRPr="00540C1E">
        <w:rPr>
          <w:rFonts w:ascii="Times New Roman" w:hAnsi="Times New Roman" w:cs="Times New Roman"/>
          <w:b/>
          <w:sz w:val="24"/>
          <w:szCs w:val="24"/>
        </w:rPr>
        <w:t>2500 рублей;</w:t>
      </w:r>
    </w:p>
    <w:p w:rsidR="003B3AB7" w:rsidRPr="00540C1E" w:rsidRDefault="003B3AB7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C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0C1E">
        <w:rPr>
          <w:rFonts w:ascii="Times New Roman" w:hAnsi="Times New Roman" w:cs="Times New Roman"/>
          <w:sz w:val="24"/>
          <w:szCs w:val="24"/>
        </w:rPr>
        <w:t>за участие в двух дисциплинах (</w:t>
      </w:r>
      <w:proofErr w:type="spellStart"/>
      <w:r w:rsidRPr="00540C1E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540C1E">
        <w:rPr>
          <w:rFonts w:ascii="Times New Roman" w:hAnsi="Times New Roman" w:cs="Times New Roman"/>
          <w:sz w:val="24"/>
          <w:szCs w:val="24"/>
        </w:rPr>
        <w:t xml:space="preserve"> и ката, </w:t>
      </w:r>
      <w:proofErr w:type="spellStart"/>
      <w:r w:rsidRPr="00540C1E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540C1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40C1E">
        <w:rPr>
          <w:rFonts w:ascii="Times New Roman" w:hAnsi="Times New Roman" w:cs="Times New Roman"/>
          <w:sz w:val="24"/>
          <w:szCs w:val="24"/>
        </w:rPr>
        <w:t>ката-группа</w:t>
      </w:r>
      <w:proofErr w:type="gramEnd"/>
      <w:r w:rsidRPr="00540C1E">
        <w:rPr>
          <w:rFonts w:ascii="Times New Roman" w:hAnsi="Times New Roman" w:cs="Times New Roman"/>
          <w:sz w:val="24"/>
          <w:szCs w:val="24"/>
        </w:rPr>
        <w:t xml:space="preserve">) – </w:t>
      </w:r>
      <w:r w:rsidRPr="00540C1E">
        <w:rPr>
          <w:rFonts w:ascii="Times New Roman" w:hAnsi="Times New Roman" w:cs="Times New Roman"/>
          <w:b/>
          <w:sz w:val="24"/>
          <w:szCs w:val="24"/>
        </w:rPr>
        <w:t>3000 рублей;</w:t>
      </w:r>
    </w:p>
    <w:p w:rsidR="003B3AB7" w:rsidRPr="00540C1E" w:rsidRDefault="003B3AB7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C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0C1E">
        <w:rPr>
          <w:rFonts w:ascii="Times New Roman" w:hAnsi="Times New Roman" w:cs="Times New Roman"/>
          <w:sz w:val="24"/>
          <w:szCs w:val="24"/>
        </w:rPr>
        <w:t>за участие в трех дисциплинах (</w:t>
      </w:r>
      <w:proofErr w:type="spellStart"/>
      <w:r w:rsidRPr="00540C1E"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 w:rsidRPr="00540C1E">
        <w:rPr>
          <w:rFonts w:ascii="Times New Roman" w:hAnsi="Times New Roman" w:cs="Times New Roman"/>
          <w:sz w:val="24"/>
          <w:szCs w:val="24"/>
        </w:rPr>
        <w:t xml:space="preserve">, ката и </w:t>
      </w:r>
      <w:proofErr w:type="gramStart"/>
      <w:r w:rsidRPr="00540C1E">
        <w:rPr>
          <w:rFonts w:ascii="Times New Roman" w:hAnsi="Times New Roman" w:cs="Times New Roman"/>
          <w:sz w:val="24"/>
          <w:szCs w:val="24"/>
        </w:rPr>
        <w:t>ката-группа</w:t>
      </w:r>
      <w:proofErr w:type="gramEnd"/>
      <w:r w:rsidRPr="00540C1E">
        <w:rPr>
          <w:rFonts w:ascii="Times New Roman" w:hAnsi="Times New Roman" w:cs="Times New Roman"/>
          <w:sz w:val="24"/>
          <w:szCs w:val="24"/>
        </w:rPr>
        <w:t xml:space="preserve">) – </w:t>
      </w:r>
      <w:r w:rsidRPr="00540C1E">
        <w:rPr>
          <w:rFonts w:ascii="Times New Roman" w:hAnsi="Times New Roman" w:cs="Times New Roman"/>
          <w:b/>
          <w:sz w:val="24"/>
          <w:szCs w:val="24"/>
        </w:rPr>
        <w:t>3000 рублей.</w:t>
      </w:r>
    </w:p>
    <w:p w:rsidR="006A57DF" w:rsidRPr="00540C1E" w:rsidRDefault="006A57DF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3AB7" w:rsidRPr="00540C1E" w:rsidRDefault="00540C1E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C1E">
        <w:rPr>
          <w:rFonts w:ascii="Times New Roman" w:hAnsi="Times New Roman" w:cs="Times New Roman"/>
          <w:sz w:val="24"/>
          <w:szCs w:val="24"/>
        </w:rPr>
        <w:t>За каждые 15 участников в команде организаторы компенсируют одному региональному представителю стоимость проживания в гостинице (2-х местное размещение в о</w:t>
      </w:r>
      <w:r w:rsidR="009539AC">
        <w:rPr>
          <w:rFonts w:ascii="Times New Roman" w:hAnsi="Times New Roman" w:cs="Times New Roman"/>
          <w:sz w:val="24"/>
          <w:szCs w:val="24"/>
        </w:rPr>
        <w:t>фициальной гостинице, максимум 2</w:t>
      </w:r>
      <w:r w:rsidRPr="00540C1E">
        <w:rPr>
          <w:rFonts w:ascii="Times New Roman" w:hAnsi="Times New Roman" w:cs="Times New Roman"/>
          <w:sz w:val="24"/>
          <w:szCs w:val="24"/>
        </w:rPr>
        <w:t xml:space="preserve">-е суток). </w:t>
      </w:r>
      <w:r w:rsidR="003B3AB7" w:rsidRPr="00540C1E">
        <w:rPr>
          <w:rFonts w:ascii="Times New Roman" w:hAnsi="Times New Roman" w:cs="Times New Roman"/>
          <w:sz w:val="24"/>
          <w:szCs w:val="24"/>
          <w:u w:val="single"/>
        </w:rPr>
        <w:t>Бронирование гостиницы региональные представители осуществляют самостоятельно.</w:t>
      </w:r>
    </w:p>
    <w:p w:rsidR="003B3AB7" w:rsidRPr="00540C1E" w:rsidRDefault="003B3AB7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7DF" w:rsidRPr="00540C1E" w:rsidRDefault="006A57DF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>Судьям турнира, помимо компенсации за гостиницу (2-х местное размещение в о</w:t>
      </w:r>
      <w:r w:rsidR="009539AC">
        <w:rPr>
          <w:rFonts w:ascii="Times New Roman" w:hAnsi="Times New Roman" w:cs="Times New Roman"/>
          <w:sz w:val="24"/>
          <w:szCs w:val="24"/>
        </w:rPr>
        <w:t>фициальной гостинице</w:t>
      </w:r>
      <w:r w:rsidR="00F0266A">
        <w:rPr>
          <w:rFonts w:ascii="Times New Roman" w:hAnsi="Times New Roman" w:cs="Times New Roman"/>
          <w:sz w:val="24"/>
          <w:szCs w:val="24"/>
        </w:rPr>
        <w:t xml:space="preserve"> «Орбита»</w:t>
      </w:r>
      <w:bookmarkStart w:id="0" w:name="_GoBack"/>
      <w:bookmarkEnd w:id="0"/>
      <w:r w:rsidR="009539AC">
        <w:rPr>
          <w:rFonts w:ascii="Times New Roman" w:hAnsi="Times New Roman" w:cs="Times New Roman"/>
          <w:sz w:val="24"/>
          <w:szCs w:val="24"/>
        </w:rPr>
        <w:t>, максимум 2</w:t>
      </w:r>
      <w:r w:rsidRPr="00540C1E">
        <w:rPr>
          <w:rFonts w:ascii="Times New Roman" w:hAnsi="Times New Roman" w:cs="Times New Roman"/>
          <w:sz w:val="24"/>
          <w:szCs w:val="24"/>
        </w:rPr>
        <w:t>-е суток) планируется вознаграждение (только за дни судейства, при условии хорошей оценки):</w:t>
      </w:r>
    </w:p>
    <w:p w:rsidR="006A57DF" w:rsidRPr="00540C1E" w:rsidRDefault="006A57DF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 xml:space="preserve">Старший судья – </w:t>
      </w:r>
      <w:r w:rsidR="00540C1E" w:rsidRPr="00540C1E">
        <w:rPr>
          <w:rFonts w:ascii="Times New Roman" w:hAnsi="Times New Roman" w:cs="Times New Roman"/>
          <w:sz w:val="24"/>
          <w:szCs w:val="24"/>
        </w:rPr>
        <w:t>25</w:t>
      </w:r>
      <w:r w:rsidRPr="00540C1E">
        <w:rPr>
          <w:rFonts w:ascii="Times New Roman" w:hAnsi="Times New Roman" w:cs="Times New Roman"/>
          <w:sz w:val="24"/>
          <w:szCs w:val="24"/>
        </w:rPr>
        <w:t>00 руб.</w:t>
      </w:r>
    </w:p>
    <w:p w:rsidR="006A57DF" w:rsidRPr="00540C1E" w:rsidRDefault="006A57DF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>Рефери</w:t>
      </w:r>
      <w:r w:rsidR="00540C1E" w:rsidRPr="00540C1E">
        <w:rPr>
          <w:rFonts w:ascii="Times New Roman" w:hAnsi="Times New Roman" w:cs="Times New Roman"/>
          <w:sz w:val="24"/>
          <w:szCs w:val="24"/>
        </w:rPr>
        <w:t xml:space="preserve"> или рефери + боковой судья – 20</w:t>
      </w:r>
      <w:r w:rsidRPr="00540C1E">
        <w:rPr>
          <w:rFonts w:ascii="Times New Roman" w:hAnsi="Times New Roman" w:cs="Times New Roman"/>
          <w:sz w:val="24"/>
          <w:szCs w:val="24"/>
        </w:rPr>
        <w:t>00 руб.</w:t>
      </w:r>
    </w:p>
    <w:p w:rsidR="006A57DF" w:rsidRPr="00540C1E" w:rsidRDefault="006A57DF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 xml:space="preserve">Боковой судья – </w:t>
      </w:r>
      <w:r w:rsidR="00540C1E" w:rsidRPr="00540C1E">
        <w:rPr>
          <w:rFonts w:ascii="Times New Roman" w:hAnsi="Times New Roman" w:cs="Times New Roman"/>
          <w:sz w:val="24"/>
          <w:szCs w:val="24"/>
        </w:rPr>
        <w:t>15</w:t>
      </w:r>
      <w:r w:rsidRPr="00540C1E">
        <w:rPr>
          <w:rFonts w:ascii="Times New Roman" w:hAnsi="Times New Roman" w:cs="Times New Roman"/>
          <w:sz w:val="24"/>
          <w:szCs w:val="24"/>
        </w:rPr>
        <w:t>00 руб.</w:t>
      </w:r>
    </w:p>
    <w:p w:rsidR="006A57DF" w:rsidRPr="00540C1E" w:rsidRDefault="00540C1E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>Другие судьи</w:t>
      </w:r>
      <w:r w:rsidR="006A57DF" w:rsidRPr="00540C1E">
        <w:rPr>
          <w:rFonts w:ascii="Times New Roman" w:hAnsi="Times New Roman" w:cs="Times New Roman"/>
          <w:sz w:val="24"/>
          <w:szCs w:val="24"/>
        </w:rPr>
        <w:t xml:space="preserve"> – 1500 руб.</w:t>
      </w:r>
    </w:p>
    <w:p w:rsidR="00842D69" w:rsidRPr="00540C1E" w:rsidRDefault="00842D69" w:rsidP="003B3AB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540C1E">
        <w:rPr>
          <w:rFonts w:ascii="Times New Roman" w:hAnsi="Times New Roman" w:cs="Times New Roman"/>
          <w:sz w:val="24"/>
          <w:szCs w:val="24"/>
          <w:u w:val="single"/>
        </w:rPr>
        <w:t xml:space="preserve">Бронирование </w:t>
      </w:r>
      <w:r w:rsidR="003B3AB7" w:rsidRPr="00540C1E">
        <w:rPr>
          <w:rFonts w:ascii="Times New Roman" w:hAnsi="Times New Roman" w:cs="Times New Roman"/>
          <w:sz w:val="24"/>
          <w:szCs w:val="24"/>
          <w:u w:val="single"/>
        </w:rPr>
        <w:t>гостиницы</w:t>
      </w:r>
      <w:r w:rsidRPr="00540C1E">
        <w:rPr>
          <w:rFonts w:ascii="Times New Roman" w:hAnsi="Times New Roman" w:cs="Times New Roman"/>
          <w:sz w:val="24"/>
          <w:szCs w:val="24"/>
          <w:u w:val="single"/>
        </w:rPr>
        <w:t xml:space="preserve"> судьи осуществляют самостоятельно!</w:t>
      </w:r>
    </w:p>
    <w:p w:rsidR="006A57DF" w:rsidRPr="00540C1E" w:rsidRDefault="006A57DF" w:rsidP="003B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7DF" w:rsidRPr="00540C1E" w:rsidRDefault="006A57DF" w:rsidP="003B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540C1E">
        <w:rPr>
          <w:rFonts w:ascii="Times New Roman" w:hAnsi="Times New Roman" w:cs="Times New Roman"/>
          <w:sz w:val="24"/>
          <w:szCs w:val="24"/>
        </w:rPr>
        <w:t>Информация для представителей команд.</w:t>
      </w:r>
    </w:p>
    <w:p w:rsidR="006A57DF" w:rsidRPr="003B3AB7" w:rsidRDefault="006A57DF" w:rsidP="003B3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1E">
        <w:rPr>
          <w:rFonts w:ascii="Times New Roman" w:hAnsi="Times New Roman" w:cs="Times New Roman"/>
          <w:sz w:val="24"/>
          <w:szCs w:val="24"/>
        </w:rPr>
        <w:t>За спортсмена, который не прошел мандатную комиссию, но был заявлен и включен в предварительные пули, взимается штраф в размере стартового взноса.</w:t>
      </w:r>
    </w:p>
    <w:sectPr w:rsidR="006A57DF" w:rsidRPr="003B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08"/>
    <w:rsid w:val="001807BC"/>
    <w:rsid w:val="003B3AB7"/>
    <w:rsid w:val="0043344C"/>
    <w:rsid w:val="004A0884"/>
    <w:rsid w:val="00540C1E"/>
    <w:rsid w:val="006511BD"/>
    <w:rsid w:val="006A57DF"/>
    <w:rsid w:val="006E7DD2"/>
    <w:rsid w:val="00770920"/>
    <w:rsid w:val="00842D69"/>
    <w:rsid w:val="00866F82"/>
    <w:rsid w:val="009539AC"/>
    <w:rsid w:val="00D51EAB"/>
    <w:rsid w:val="00E23B08"/>
    <w:rsid w:val="00F0266A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</cp:lastModifiedBy>
  <cp:revision>5</cp:revision>
  <dcterms:created xsi:type="dcterms:W3CDTF">2019-08-02T06:11:00Z</dcterms:created>
  <dcterms:modified xsi:type="dcterms:W3CDTF">2019-08-16T09:51:00Z</dcterms:modified>
</cp:coreProperties>
</file>